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7E" w:rsidRDefault="00804071" w:rsidP="00287D21">
      <w:pPr>
        <w:jc w:val="center"/>
        <w:rPr>
          <w:b/>
        </w:rPr>
      </w:pPr>
      <w:r w:rsidRPr="004E3A90">
        <w:rPr>
          <w:b/>
        </w:rPr>
        <w:t>Техническое задание</w:t>
      </w:r>
      <w:r w:rsidRPr="004E3A90">
        <w:rPr>
          <w:b/>
        </w:rPr>
        <w:br/>
      </w:r>
      <w:r w:rsidR="0039737E">
        <w:rPr>
          <w:b/>
        </w:rPr>
        <w:t>приобретение В</w:t>
      </w:r>
      <w:r w:rsidRPr="004E3A90">
        <w:rPr>
          <w:b/>
        </w:rPr>
        <w:t>ольтметр</w:t>
      </w:r>
      <w:r w:rsidR="0039737E">
        <w:rPr>
          <w:b/>
        </w:rPr>
        <w:t>а универсального</w:t>
      </w:r>
    </w:p>
    <w:p w:rsidR="00804071" w:rsidRPr="004E3A90" w:rsidRDefault="00804071" w:rsidP="00287D21">
      <w:pPr>
        <w:jc w:val="center"/>
        <w:rPr>
          <w:b/>
        </w:rPr>
      </w:pPr>
      <w:r w:rsidRPr="004E3A90">
        <w:rPr>
          <w:b/>
        </w:rPr>
        <w:t xml:space="preserve"> В7-54/3</w:t>
      </w:r>
    </w:p>
    <w:p w:rsidR="00804071" w:rsidRPr="00473993" w:rsidRDefault="00804071" w:rsidP="00804071">
      <w:pPr>
        <w:rPr>
          <w:b/>
        </w:rPr>
      </w:pPr>
      <w:r w:rsidRPr="00473993">
        <w:rPr>
          <w:b/>
        </w:rPr>
        <w:t>1. Наименование поставляемого товара, выполняемых работ, оказываемых услуг</w:t>
      </w:r>
    </w:p>
    <w:p w:rsidR="00804071" w:rsidRPr="00473993" w:rsidRDefault="00804071" w:rsidP="00804071">
      <w:pPr>
        <w:jc w:val="both"/>
      </w:pPr>
      <w:r w:rsidRPr="00473993">
        <w:t>1.1. Вольтметр</w:t>
      </w:r>
      <w:r w:rsidR="0039737E" w:rsidRPr="00473993">
        <w:t xml:space="preserve"> универсальный</w:t>
      </w:r>
      <w:r w:rsidRPr="00473993">
        <w:t xml:space="preserve"> В7-54/3</w:t>
      </w:r>
      <w:r w:rsidR="0039737E" w:rsidRPr="00473993">
        <w:t xml:space="preserve"> для метрологической службы ЦЛ КИПиА.</w:t>
      </w:r>
    </w:p>
    <w:p w:rsidR="003D1E81" w:rsidRPr="00473993" w:rsidRDefault="0039737E" w:rsidP="00804071">
      <w:pPr>
        <w:jc w:val="both"/>
      </w:pPr>
      <w:r w:rsidRPr="00473993">
        <w:t xml:space="preserve">1.2. Оборудование приобретается для поверке средств измерений </w:t>
      </w:r>
      <w:r w:rsidR="003D1E81" w:rsidRPr="00473993">
        <w:t>теплотехнического контроля или аналогичное с обязательным согласованием с Заказчиком с предоставлением технических характеристик и копий разрешительной документации.</w:t>
      </w:r>
    </w:p>
    <w:p w:rsidR="00473993" w:rsidRDefault="003D1E81" w:rsidP="00804071">
      <w:pPr>
        <w:jc w:val="both"/>
      </w:pPr>
      <w:r w:rsidRPr="00473993">
        <w:t xml:space="preserve">1.3. Оборудование изготовляется согласно технической документации производителя, </w:t>
      </w:r>
    </w:p>
    <w:p w:rsidR="00883D97" w:rsidRPr="00473993" w:rsidRDefault="00473993" w:rsidP="00804071">
      <w:pPr>
        <w:jc w:val="both"/>
      </w:pPr>
      <w:r>
        <w:t xml:space="preserve">ГОСТ 22261-94 «Средства измерений электрических и магнитных величин. Общие технические условия» </w:t>
      </w:r>
      <w:r w:rsidR="00883D97" w:rsidRPr="00473993">
        <w:t>УШЯИ.411182.001 ТУ Вольтметры универсальные В7-54, В7-54/1, В7-54/2, В7-54/3.</w:t>
      </w:r>
    </w:p>
    <w:p w:rsidR="0039737E" w:rsidRPr="00473993" w:rsidRDefault="00883D97" w:rsidP="00804071">
      <w:pPr>
        <w:jc w:val="both"/>
      </w:pPr>
      <w:r w:rsidRPr="00473993">
        <w:t>Оборудование должно быть зарегистрировано в Государственном реест</w:t>
      </w:r>
      <w:r w:rsidR="006613E9" w:rsidRPr="00473993">
        <w:t>ре средств измерений  и допущено</w:t>
      </w:r>
      <w:r w:rsidRPr="00473993">
        <w:t xml:space="preserve"> к применению в Российской Федерации, иметь свидетельство о первичной поверке. </w:t>
      </w:r>
      <w:r w:rsidR="003D1E81" w:rsidRPr="00473993">
        <w:t xml:space="preserve">  </w:t>
      </w:r>
    </w:p>
    <w:p w:rsidR="00804071" w:rsidRPr="00473993" w:rsidRDefault="00804071" w:rsidP="00804071">
      <w:pPr>
        <w:rPr>
          <w:b/>
        </w:rPr>
      </w:pPr>
      <w:r w:rsidRPr="00473993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804071" w:rsidRPr="00473993" w:rsidRDefault="00804071" w:rsidP="006613E9">
      <w:pPr>
        <w:jc w:val="both"/>
      </w:pPr>
      <w:r w:rsidRPr="00473993">
        <w:t xml:space="preserve">2.1. </w:t>
      </w:r>
      <w:r w:rsidR="006613E9" w:rsidRPr="00473993">
        <w:t>Вольтметр</w:t>
      </w:r>
      <w:r w:rsidR="00883D97" w:rsidRPr="00473993">
        <w:t xml:space="preserve"> универсальный</w:t>
      </w:r>
      <w:r w:rsidRPr="00473993">
        <w:t xml:space="preserve"> В7-54/3</w:t>
      </w:r>
      <w:r w:rsidR="006613E9" w:rsidRPr="00473993">
        <w:t xml:space="preserve"> с комплектом документации </w:t>
      </w:r>
      <w:r w:rsidRPr="00473993">
        <w:t xml:space="preserve"> (</w:t>
      </w:r>
      <w:r w:rsidR="006613E9" w:rsidRPr="00473993">
        <w:t>формуляр</w:t>
      </w:r>
      <w:r w:rsidRPr="00473993">
        <w:t>,</w:t>
      </w:r>
      <w:r w:rsidR="006613E9" w:rsidRPr="00473993">
        <w:t xml:space="preserve"> техническое</w:t>
      </w:r>
      <w:r w:rsidRPr="00473993">
        <w:t xml:space="preserve"> </w:t>
      </w:r>
      <w:r w:rsidR="006613E9" w:rsidRPr="00473993">
        <w:t xml:space="preserve">описание и </w:t>
      </w:r>
      <w:r w:rsidRPr="00473993">
        <w:t>инструкция</w:t>
      </w:r>
      <w:r w:rsidR="006613E9" w:rsidRPr="00473993">
        <w:t xml:space="preserve"> по эксплуатации, </w:t>
      </w:r>
      <w:r w:rsidRPr="00473993">
        <w:t>свид</w:t>
      </w:r>
      <w:r w:rsidR="007837D4">
        <w:t>етельство о поверке</w:t>
      </w:r>
      <w:r w:rsidRPr="00473993">
        <w:t xml:space="preserve">). </w:t>
      </w:r>
    </w:p>
    <w:p w:rsidR="00980F85" w:rsidRPr="00473993" w:rsidRDefault="00980F85" w:rsidP="006613E9">
      <w:pPr>
        <w:jc w:val="both"/>
      </w:pPr>
      <w:r w:rsidRPr="00473993">
        <w:t>2.2. Основной комплект поставки:</w:t>
      </w:r>
    </w:p>
    <w:p w:rsidR="00980F85" w:rsidRPr="00473993" w:rsidRDefault="00980F85" w:rsidP="006613E9">
      <w:pPr>
        <w:jc w:val="both"/>
      </w:pPr>
      <w:r w:rsidRPr="00473993">
        <w:t>- вольтметр В7-54/3</w:t>
      </w:r>
      <w:r w:rsidR="00473993" w:rsidRPr="00473993">
        <w:t xml:space="preserve">                                                                                    -1шт.</w:t>
      </w:r>
    </w:p>
    <w:p w:rsidR="00473993" w:rsidRPr="00473993" w:rsidRDefault="00473993" w:rsidP="006613E9">
      <w:pPr>
        <w:jc w:val="both"/>
      </w:pPr>
      <w:r w:rsidRPr="00473993">
        <w:t xml:space="preserve">- принадлежности (кабели, насадки)                         </w:t>
      </w:r>
      <w:r>
        <w:t xml:space="preserve">                              </w:t>
      </w:r>
      <w:r w:rsidRPr="00473993">
        <w:t xml:space="preserve"> -1комп.</w:t>
      </w:r>
    </w:p>
    <w:p w:rsidR="00473993" w:rsidRPr="00473993" w:rsidRDefault="00473993" w:rsidP="006613E9">
      <w:pPr>
        <w:jc w:val="both"/>
      </w:pPr>
      <w:r w:rsidRPr="00473993">
        <w:t xml:space="preserve">- шнур соединительный                                            </w:t>
      </w:r>
      <w:r>
        <w:t xml:space="preserve">                               </w:t>
      </w:r>
      <w:r w:rsidRPr="00473993">
        <w:t xml:space="preserve">  -1шт.</w:t>
      </w:r>
    </w:p>
    <w:p w:rsidR="00473993" w:rsidRDefault="00473993" w:rsidP="00473993">
      <w:pPr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- </w:t>
      </w:r>
      <w:r w:rsidRPr="00473993">
        <w:rPr>
          <w:rFonts w:eastAsia="Calibri"/>
          <w:lang w:eastAsia="en-US"/>
        </w:rPr>
        <w:t>эксплуатационная документация</w:t>
      </w:r>
    </w:p>
    <w:p w:rsidR="007837D4" w:rsidRPr="00473993" w:rsidRDefault="007837D4" w:rsidP="00473993">
      <w:pPr>
        <w:rPr>
          <w:rFonts w:eastAsia="Calibri"/>
          <w:lang w:eastAsia="en-US"/>
        </w:rPr>
      </w:pPr>
    </w:p>
    <w:p w:rsidR="00804071" w:rsidRPr="00473993" w:rsidRDefault="00473993" w:rsidP="00473993">
      <w:r w:rsidRPr="00473993">
        <w:rPr>
          <w:b/>
          <w:bCs/>
        </w:rPr>
        <w:t xml:space="preserve">ОСНОВНЫЕ </w:t>
      </w:r>
      <w:r w:rsidR="00804071" w:rsidRPr="00473993">
        <w:rPr>
          <w:b/>
          <w:bCs/>
        </w:rPr>
        <w:t>ТЕХНИЧЕСКАЯ ХАРАКТЕРИСТИКА</w:t>
      </w:r>
    </w:p>
    <w:tbl>
      <w:tblPr>
        <w:tblW w:w="0" w:type="auto"/>
        <w:tblCellSpacing w:w="7" w:type="dxa"/>
        <w:tblInd w:w="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964"/>
        <w:gridCol w:w="2725"/>
        <w:gridCol w:w="129"/>
        <w:gridCol w:w="2596"/>
      </w:tblGrid>
      <w:tr w:rsidR="007837D4" w:rsidRPr="00473993" w:rsidTr="007837D4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7D4" w:rsidRPr="00473993" w:rsidRDefault="007837D4" w:rsidP="009F69DC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характеристики</w:t>
            </w:r>
          </w:p>
        </w:tc>
        <w:tc>
          <w:tcPr>
            <w:tcW w:w="2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E20" w:rsidRDefault="007837D4" w:rsidP="009F69DC">
            <w:pPr>
              <w:jc w:val="center"/>
            </w:pPr>
            <w:r>
              <w:t xml:space="preserve">Значение </w:t>
            </w:r>
          </w:p>
          <w:p w:rsidR="007837D4" w:rsidRPr="00473993" w:rsidRDefault="007837D4" w:rsidP="009F69DC">
            <w:pPr>
              <w:jc w:val="center"/>
            </w:pPr>
            <w:r>
              <w:t>характеристик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37D4" w:rsidRPr="00473993" w:rsidRDefault="007837D4" w:rsidP="009F69DC">
            <w:pPr>
              <w:jc w:val="center"/>
            </w:pPr>
            <w:r>
              <w:t>Аналогичные</w:t>
            </w:r>
          </w:p>
        </w:tc>
      </w:tr>
      <w:tr w:rsidR="00CD3B1B" w:rsidRPr="00473993" w:rsidTr="00CD3B1B">
        <w:trPr>
          <w:trHeight w:val="243"/>
          <w:tblCellSpacing w:w="7" w:type="dxa"/>
        </w:trPr>
        <w:tc>
          <w:tcPr>
            <w:tcW w:w="9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3B1B" w:rsidRDefault="00CD3B1B" w:rsidP="009F69DC">
            <w:pPr>
              <w:jc w:val="center"/>
            </w:pPr>
            <w:r>
              <w:t>Напряжение постоянного тока</w:t>
            </w:r>
          </w:p>
        </w:tc>
      </w:tr>
      <w:tr w:rsidR="007837D4" w:rsidRPr="00473993" w:rsidTr="007837D4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7D4" w:rsidRPr="00473993" w:rsidRDefault="007837D4" w:rsidP="00CD3B1B">
            <w:r w:rsidRPr="00473993">
              <w:rPr>
                <w:color w:val="000000"/>
              </w:rPr>
              <w:t xml:space="preserve">Диапазон </w:t>
            </w:r>
          </w:p>
        </w:tc>
        <w:tc>
          <w:tcPr>
            <w:tcW w:w="2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7D4" w:rsidRPr="00473993" w:rsidRDefault="00791E20" w:rsidP="009F69DC">
            <w:pPr>
              <w:jc w:val="center"/>
            </w:pPr>
            <w:r>
              <w:t xml:space="preserve">0,2 </w:t>
            </w:r>
            <w:r w:rsidR="007837D4" w:rsidRPr="00473993">
              <w:t>-</w:t>
            </w:r>
            <w:r>
              <w:t xml:space="preserve"> </w:t>
            </w:r>
            <w:r w:rsidR="007837D4" w:rsidRPr="00473993">
              <w:t>1000В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37D4" w:rsidRDefault="00CD3B1B" w:rsidP="009F69DC">
            <w:pPr>
              <w:jc w:val="center"/>
            </w:pPr>
            <w:r>
              <w:t>н</w:t>
            </w:r>
            <w:r w:rsidR="008A5557">
              <w:t xml:space="preserve">е более 0,2 </w:t>
            </w:r>
            <w:r>
              <w:t>В</w:t>
            </w:r>
          </w:p>
          <w:p w:rsidR="00CD3B1B" w:rsidRPr="00473993" w:rsidRDefault="00CD3B1B" w:rsidP="009F69DC">
            <w:pPr>
              <w:jc w:val="center"/>
            </w:pPr>
            <w:r>
              <w:t>не менее 1000В</w:t>
            </w:r>
          </w:p>
        </w:tc>
      </w:tr>
      <w:tr w:rsidR="00CD3B1B" w:rsidRPr="00473993" w:rsidTr="00CD3B1B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3B1B" w:rsidRPr="00473993" w:rsidRDefault="00CD3B1B" w:rsidP="00CD3B1B">
            <w:pPr>
              <w:rPr>
                <w:color w:val="000000"/>
              </w:rPr>
            </w:pPr>
            <w:r>
              <w:rPr>
                <w:color w:val="000000"/>
              </w:rPr>
              <w:t>Разрешение</w:t>
            </w:r>
          </w:p>
        </w:tc>
        <w:tc>
          <w:tcPr>
            <w:tcW w:w="54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3B1B" w:rsidRDefault="00CD3B1B" w:rsidP="009F69DC">
            <w:pPr>
              <w:jc w:val="center"/>
            </w:pPr>
            <w:r>
              <w:t>100нВ; 1; 10; 100мкВ; 1В</w:t>
            </w:r>
          </w:p>
        </w:tc>
      </w:tr>
      <w:tr w:rsidR="00CD3B1B" w:rsidRPr="00473993" w:rsidTr="00CD3B1B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3B1B" w:rsidRDefault="00CD3B1B" w:rsidP="00CD3B1B">
            <w:pPr>
              <w:rPr>
                <w:color w:val="000000"/>
              </w:rPr>
            </w:pPr>
            <w:r>
              <w:rPr>
                <w:color w:val="000000"/>
              </w:rPr>
              <w:t>Основная погрешность измерения</w:t>
            </w:r>
          </w:p>
        </w:tc>
        <w:tc>
          <w:tcPr>
            <w:tcW w:w="2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3B1B" w:rsidRDefault="00CD3B1B" w:rsidP="009F69DC">
            <w:pPr>
              <w:jc w:val="center"/>
            </w:pPr>
            <w:r w:rsidRPr="00473993">
              <w:t>0,00</w:t>
            </w:r>
            <w:r>
              <w:t>15% +</w:t>
            </w:r>
            <w:r w:rsidR="005D7A4B">
              <w:t xml:space="preserve"> 2</w:t>
            </w:r>
            <w:r>
              <w:t>ед.мл.р.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D3B1B" w:rsidRDefault="00CD3B1B" w:rsidP="009F69DC">
            <w:pPr>
              <w:jc w:val="center"/>
            </w:pPr>
            <w:r>
              <w:t xml:space="preserve">не менее </w:t>
            </w:r>
            <w:r w:rsidRPr="00473993">
              <w:t>0,00</w:t>
            </w:r>
            <w:r>
              <w:t>15% +</w:t>
            </w:r>
            <w:r w:rsidR="005D7A4B">
              <w:t xml:space="preserve"> 2</w:t>
            </w:r>
            <w:r>
              <w:t>ед.мл.р</w:t>
            </w:r>
          </w:p>
        </w:tc>
      </w:tr>
      <w:tr w:rsidR="005D7A4B" w:rsidRPr="00473993" w:rsidTr="005D7A4B">
        <w:trPr>
          <w:trHeight w:val="243"/>
          <w:tblCellSpacing w:w="7" w:type="dxa"/>
        </w:trPr>
        <w:tc>
          <w:tcPr>
            <w:tcW w:w="9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A4B" w:rsidRDefault="005D7A4B" w:rsidP="00CD3B1B">
            <w:pPr>
              <w:jc w:val="center"/>
            </w:pPr>
            <w:r>
              <w:rPr>
                <w:color w:val="000000"/>
              </w:rPr>
              <w:t>Н</w:t>
            </w:r>
            <w:r w:rsidRPr="00473993">
              <w:rPr>
                <w:color w:val="000000"/>
              </w:rPr>
              <w:t>апряжение переменного тока</w:t>
            </w:r>
          </w:p>
        </w:tc>
      </w:tr>
      <w:tr w:rsidR="007837D4" w:rsidRPr="00473993" w:rsidTr="007837D4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7D4" w:rsidRPr="00473993" w:rsidRDefault="007837D4" w:rsidP="005D7A4B">
            <w:r w:rsidRPr="00473993">
              <w:rPr>
                <w:color w:val="000000"/>
              </w:rPr>
              <w:t xml:space="preserve">Диапазон </w:t>
            </w:r>
          </w:p>
        </w:tc>
        <w:tc>
          <w:tcPr>
            <w:tcW w:w="2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7D4" w:rsidRPr="00473993" w:rsidRDefault="00CD3B1B" w:rsidP="00CD3B1B">
            <w:r>
              <w:t xml:space="preserve"> 0,2 </w:t>
            </w:r>
            <w:r w:rsidR="007837D4" w:rsidRPr="00473993">
              <w:t>-</w:t>
            </w:r>
            <w:r>
              <w:t xml:space="preserve"> </w:t>
            </w:r>
            <w:r w:rsidR="007837D4" w:rsidRPr="00473993">
              <w:t>700В (10 Гц-1МГц)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D3B1B" w:rsidRDefault="00CD3B1B" w:rsidP="00CD3B1B">
            <w:pPr>
              <w:jc w:val="center"/>
            </w:pPr>
            <w:r>
              <w:t>не более 0,2 В</w:t>
            </w:r>
          </w:p>
          <w:p w:rsidR="007837D4" w:rsidRPr="00473993" w:rsidRDefault="00CD3B1B" w:rsidP="00CD3B1B">
            <w:pPr>
              <w:jc w:val="center"/>
            </w:pPr>
            <w:r>
              <w:t>не менее 700В</w:t>
            </w:r>
          </w:p>
        </w:tc>
      </w:tr>
      <w:tr w:rsidR="005D7A4B" w:rsidRPr="00473993" w:rsidTr="005D7A4B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A4B" w:rsidRPr="00473993" w:rsidRDefault="005D7A4B" w:rsidP="005D7A4B">
            <w:pPr>
              <w:rPr>
                <w:color w:val="000000"/>
              </w:rPr>
            </w:pPr>
            <w:r>
              <w:rPr>
                <w:color w:val="000000"/>
              </w:rPr>
              <w:t>Разрешение</w:t>
            </w:r>
          </w:p>
        </w:tc>
        <w:tc>
          <w:tcPr>
            <w:tcW w:w="54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A4B" w:rsidRDefault="005D7A4B" w:rsidP="00CD3B1B">
            <w:pPr>
              <w:jc w:val="center"/>
            </w:pPr>
            <w:r>
              <w:t>1; 10; 100мкВ; 1; 10мВ</w:t>
            </w:r>
          </w:p>
        </w:tc>
      </w:tr>
      <w:tr w:rsidR="005D7A4B" w:rsidRPr="00473993" w:rsidTr="005D7A4B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A4B" w:rsidRDefault="005D7A4B" w:rsidP="005D7A4B">
            <w:pPr>
              <w:rPr>
                <w:color w:val="000000"/>
              </w:rPr>
            </w:pPr>
            <w:r>
              <w:rPr>
                <w:color w:val="000000"/>
              </w:rPr>
              <w:t>Основная погрешность измерения</w:t>
            </w:r>
          </w:p>
        </w:tc>
        <w:tc>
          <w:tcPr>
            <w:tcW w:w="2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A4B" w:rsidRDefault="005D7A4B" w:rsidP="00CD3B1B">
            <w:pPr>
              <w:jc w:val="center"/>
            </w:pPr>
            <w:r>
              <w:t>0,05% + 100 ед.мл. р.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7A4B" w:rsidRDefault="005D7A4B" w:rsidP="00CD3B1B">
            <w:pPr>
              <w:jc w:val="center"/>
            </w:pPr>
            <w:r>
              <w:t>не менее 0,05% + 100 ед. мл. р</w:t>
            </w:r>
          </w:p>
        </w:tc>
      </w:tr>
      <w:tr w:rsidR="001870C6" w:rsidRPr="00473993" w:rsidTr="005D7A4B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70C6" w:rsidRDefault="001870C6" w:rsidP="005D7A4B">
            <w:pPr>
              <w:rPr>
                <w:color w:val="000000"/>
              </w:rPr>
            </w:pPr>
            <w:r>
              <w:rPr>
                <w:color w:val="000000"/>
              </w:rPr>
              <w:t>Диапазон частот</w:t>
            </w:r>
          </w:p>
        </w:tc>
        <w:tc>
          <w:tcPr>
            <w:tcW w:w="2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70C6" w:rsidRDefault="001870C6" w:rsidP="00CD3B1B">
            <w:pPr>
              <w:jc w:val="center"/>
            </w:pPr>
            <w:r>
              <w:t>10Гц – 1МГц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0C6" w:rsidRDefault="001870C6" w:rsidP="001870C6">
            <w:pPr>
              <w:jc w:val="center"/>
            </w:pPr>
            <w:r>
              <w:t>не более 10МГц</w:t>
            </w:r>
          </w:p>
          <w:p w:rsidR="001870C6" w:rsidRDefault="001870C6" w:rsidP="001870C6">
            <w:pPr>
              <w:jc w:val="center"/>
            </w:pPr>
            <w:r>
              <w:t>не менее 1МГц</w:t>
            </w:r>
          </w:p>
        </w:tc>
      </w:tr>
      <w:tr w:rsidR="001870C6" w:rsidRPr="00473993" w:rsidTr="001870C6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70C6" w:rsidRPr="00473993" w:rsidRDefault="001870C6" w:rsidP="009F69DC">
            <w:r>
              <w:t>Входной импендас</w:t>
            </w:r>
          </w:p>
        </w:tc>
        <w:tc>
          <w:tcPr>
            <w:tcW w:w="54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70C6" w:rsidRPr="00473993" w:rsidRDefault="001870C6" w:rsidP="009F69DC">
            <w:pPr>
              <w:jc w:val="center"/>
            </w:pPr>
            <w:r>
              <w:t>2 Мом/50пФ</w:t>
            </w:r>
          </w:p>
        </w:tc>
      </w:tr>
      <w:tr w:rsidR="001870C6" w:rsidRPr="00473993" w:rsidTr="001870C6">
        <w:trPr>
          <w:trHeight w:val="243"/>
          <w:tblCellSpacing w:w="7" w:type="dxa"/>
        </w:trPr>
        <w:tc>
          <w:tcPr>
            <w:tcW w:w="9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70C6" w:rsidRPr="00473993" w:rsidRDefault="001870C6" w:rsidP="009F69DC">
            <w:pPr>
              <w:jc w:val="center"/>
            </w:pPr>
            <w:r>
              <w:t>Постоянный ток</w:t>
            </w:r>
          </w:p>
        </w:tc>
      </w:tr>
      <w:tr w:rsidR="005D7A4B" w:rsidRPr="00473993" w:rsidTr="007837D4">
        <w:trPr>
          <w:trHeight w:val="243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A4B" w:rsidRPr="00473993" w:rsidRDefault="001870C6" w:rsidP="009F69DC">
            <w:pPr>
              <w:rPr>
                <w:color w:val="000000"/>
              </w:rPr>
            </w:pPr>
            <w:r w:rsidRPr="00473993">
              <w:rPr>
                <w:color w:val="000000"/>
              </w:rPr>
              <w:t>Диапазон</w:t>
            </w:r>
          </w:p>
        </w:tc>
        <w:tc>
          <w:tcPr>
            <w:tcW w:w="2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A4B" w:rsidRPr="00473993" w:rsidRDefault="001870C6" w:rsidP="009F69DC">
            <w:pPr>
              <w:jc w:val="center"/>
            </w:pPr>
            <w:r>
              <w:t>2А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7A4B" w:rsidRPr="00473993" w:rsidRDefault="001870C6" w:rsidP="009F69DC">
            <w:pPr>
              <w:jc w:val="center"/>
            </w:pPr>
            <w:r>
              <w:t>не мене 2А</w:t>
            </w:r>
          </w:p>
        </w:tc>
      </w:tr>
      <w:tr w:rsidR="007837D4" w:rsidRPr="00473993" w:rsidTr="007837D4">
        <w:trPr>
          <w:trHeight w:val="354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7D4" w:rsidRPr="00473993" w:rsidRDefault="001870C6" w:rsidP="009F69DC">
            <w:pPr>
              <w:rPr>
                <w:color w:val="000000"/>
              </w:rPr>
            </w:pPr>
            <w:r>
              <w:rPr>
                <w:color w:val="000000"/>
              </w:rPr>
              <w:t>Разрешение</w:t>
            </w:r>
          </w:p>
        </w:tc>
        <w:tc>
          <w:tcPr>
            <w:tcW w:w="2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37D4" w:rsidRPr="00473993" w:rsidRDefault="001870C6" w:rsidP="009F69DC">
            <w:pPr>
              <w:jc w:val="center"/>
            </w:pPr>
            <w:r>
              <w:t>1мкА</w:t>
            </w:r>
          </w:p>
        </w:tc>
        <w:tc>
          <w:tcPr>
            <w:tcW w:w="2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37D4" w:rsidRPr="00473993" w:rsidRDefault="001870C6" w:rsidP="009F69DC">
            <w:pPr>
              <w:jc w:val="center"/>
            </w:pPr>
            <w:r>
              <w:t>не менее 1мкА</w:t>
            </w:r>
          </w:p>
        </w:tc>
      </w:tr>
      <w:tr w:rsidR="00791E20" w:rsidRPr="00473993" w:rsidTr="00791E20">
        <w:trPr>
          <w:trHeight w:val="287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E20" w:rsidRPr="00473993" w:rsidRDefault="00791E20" w:rsidP="009F69D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Основная погрешность измерения</w:t>
            </w:r>
            <w:r w:rsidR="00CD3B1B">
              <w:rPr>
                <w:color w:val="000000"/>
              </w:rPr>
              <w:t xml:space="preserve"> постоянного тока</w:t>
            </w:r>
          </w:p>
        </w:tc>
        <w:tc>
          <w:tcPr>
            <w:tcW w:w="54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E20" w:rsidRPr="00473993" w:rsidRDefault="00791E20" w:rsidP="00791E20">
            <w:pPr>
              <w:jc w:val="center"/>
            </w:pPr>
            <w:r w:rsidRPr="00473993">
              <w:t>0,00</w:t>
            </w:r>
            <w:r>
              <w:t>15% +</w:t>
            </w:r>
            <w:r w:rsidR="003B3E7E">
              <w:t xml:space="preserve"> 100 </w:t>
            </w:r>
            <w:r>
              <w:t>ед.мл.р.</w:t>
            </w:r>
          </w:p>
        </w:tc>
      </w:tr>
      <w:tr w:rsidR="003B3E7E" w:rsidRPr="00473993" w:rsidTr="003B3E7E">
        <w:trPr>
          <w:trHeight w:val="287"/>
          <w:tblCellSpacing w:w="7" w:type="dxa"/>
        </w:trPr>
        <w:tc>
          <w:tcPr>
            <w:tcW w:w="9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Pr="00473993" w:rsidRDefault="003B3E7E" w:rsidP="00791E20">
            <w:pPr>
              <w:jc w:val="center"/>
            </w:pPr>
            <w:r>
              <w:t>Переменный ток</w:t>
            </w:r>
          </w:p>
        </w:tc>
      </w:tr>
      <w:tr w:rsidR="003B3E7E" w:rsidRPr="00473993" w:rsidTr="003B3E7E">
        <w:trPr>
          <w:trHeight w:val="287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Default="003B3E7E" w:rsidP="009F69DC">
            <w:pPr>
              <w:rPr>
                <w:color w:val="000000"/>
              </w:rPr>
            </w:pPr>
            <w:r w:rsidRPr="00473993">
              <w:rPr>
                <w:color w:val="000000"/>
              </w:rPr>
              <w:t>Диапазон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Pr="00473993" w:rsidRDefault="003B3E7E" w:rsidP="00791E20">
            <w:pPr>
              <w:jc w:val="center"/>
            </w:pPr>
            <w:r>
              <w:t>2А</w:t>
            </w:r>
          </w:p>
        </w:tc>
        <w:tc>
          <w:tcPr>
            <w:tcW w:w="27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E7E" w:rsidRPr="00473993" w:rsidRDefault="003B3E7E" w:rsidP="00791E20">
            <w:pPr>
              <w:jc w:val="center"/>
            </w:pPr>
            <w:r>
              <w:t>не мене 2А</w:t>
            </w:r>
          </w:p>
        </w:tc>
      </w:tr>
      <w:tr w:rsidR="003B3E7E" w:rsidRPr="00473993" w:rsidTr="003B3E7E">
        <w:trPr>
          <w:trHeight w:val="287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Default="003B3E7E" w:rsidP="009F69DC">
            <w:pPr>
              <w:rPr>
                <w:color w:val="000000"/>
              </w:rPr>
            </w:pPr>
            <w:r>
              <w:rPr>
                <w:color w:val="000000"/>
              </w:rPr>
              <w:t>Разрешение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Pr="00473993" w:rsidRDefault="003B3E7E" w:rsidP="00791E20">
            <w:pPr>
              <w:jc w:val="center"/>
            </w:pPr>
            <w:r>
              <w:t>1мкА</w:t>
            </w:r>
          </w:p>
        </w:tc>
        <w:tc>
          <w:tcPr>
            <w:tcW w:w="27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E7E" w:rsidRPr="00473993" w:rsidRDefault="003B3E7E" w:rsidP="00791E20">
            <w:pPr>
              <w:jc w:val="center"/>
            </w:pPr>
            <w:r>
              <w:t>не менее 1мкА</w:t>
            </w:r>
          </w:p>
        </w:tc>
      </w:tr>
      <w:tr w:rsidR="003B3E7E" w:rsidRPr="00473993" w:rsidTr="003B3E7E">
        <w:trPr>
          <w:trHeight w:val="287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Default="003B3E7E" w:rsidP="009F69DC">
            <w:pPr>
              <w:rPr>
                <w:color w:val="000000"/>
              </w:rPr>
            </w:pPr>
            <w:r>
              <w:rPr>
                <w:color w:val="000000"/>
              </w:rPr>
              <w:t>Основная погрешность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Pr="00473993" w:rsidRDefault="003B3E7E" w:rsidP="00791E20">
            <w:pPr>
              <w:jc w:val="center"/>
            </w:pPr>
            <w:r w:rsidRPr="00473993">
              <w:t>0,00</w:t>
            </w:r>
            <w:r>
              <w:t>15% + 100 ед.мл.р.</w:t>
            </w:r>
          </w:p>
        </w:tc>
        <w:tc>
          <w:tcPr>
            <w:tcW w:w="27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E7E" w:rsidRDefault="003B3E7E" w:rsidP="00791E20">
            <w:pPr>
              <w:jc w:val="center"/>
            </w:pPr>
            <w:r>
              <w:t xml:space="preserve"> не менее </w:t>
            </w:r>
          </w:p>
          <w:p w:rsidR="003B3E7E" w:rsidRPr="00473993" w:rsidRDefault="003B3E7E" w:rsidP="00791E20">
            <w:pPr>
              <w:jc w:val="center"/>
            </w:pPr>
            <w:r w:rsidRPr="00473993">
              <w:t>0,00</w:t>
            </w:r>
            <w:r>
              <w:t>15% + 100 ед.мл.р.</w:t>
            </w:r>
          </w:p>
        </w:tc>
      </w:tr>
      <w:tr w:rsidR="003B3E7E" w:rsidRPr="00473993" w:rsidTr="003B3E7E">
        <w:trPr>
          <w:trHeight w:val="287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Default="003B3E7E" w:rsidP="009F69DC">
            <w:pPr>
              <w:rPr>
                <w:color w:val="000000"/>
              </w:rPr>
            </w:pPr>
            <w:r w:rsidRPr="00473993">
              <w:rPr>
                <w:color w:val="000000"/>
              </w:rPr>
              <w:t>Диапазон</w:t>
            </w:r>
            <w:r>
              <w:rPr>
                <w:color w:val="000000"/>
              </w:rPr>
              <w:t xml:space="preserve"> частот</w:t>
            </w:r>
          </w:p>
        </w:tc>
        <w:tc>
          <w:tcPr>
            <w:tcW w:w="54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Default="003B3E7E" w:rsidP="00791E20">
            <w:pPr>
              <w:jc w:val="center"/>
            </w:pPr>
            <w:r>
              <w:t>20Гц – 5кГц</w:t>
            </w:r>
          </w:p>
        </w:tc>
      </w:tr>
      <w:tr w:rsidR="003B3E7E" w:rsidRPr="00473993" w:rsidTr="003B3E7E">
        <w:trPr>
          <w:trHeight w:val="287"/>
          <w:tblCellSpacing w:w="7" w:type="dxa"/>
        </w:trPr>
        <w:tc>
          <w:tcPr>
            <w:tcW w:w="93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Default="003B3E7E" w:rsidP="00791E20">
            <w:pPr>
              <w:jc w:val="center"/>
            </w:pPr>
            <w:r>
              <w:t>Сопротивление</w:t>
            </w:r>
          </w:p>
        </w:tc>
      </w:tr>
      <w:tr w:rsidR="003B3E7E" w:rsidRPr="00473993" w:rsidTr="003B3E7E">
        <w:trPr>
          <w:trHeight w:val="287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Pr="00473993" w:rsidRDefault="003B3E7E" w:rsidP="009F69DC">
            <w:pPr>
              <w:rPr>
                <w:color w:val="000000"/>
              </w:rPr>
            </w:pPr>
            <w:r w:rsidRPr="00473993">
              <w:rPr>
                <w:color w:val="000000"/>
              </w:rPr>
              <w:t>Диапазон</w:t>
            </w:r>
          </w:p>
        </w:tc>
        <w:tc>
          <w:tcPr>
            <w:tcW w:w="54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3E7E" w:rsidRDefault="003B3E7E" w:rsidP="003B3E7E">
            <w:pPr>
              <w:jc w:val="center"/>
            </w:pPr>
            <w:r>
              <w:t>0,2; 2; 20; 200; 2000кОм; 20Мом; 1ГОм</w:t>
            </w:r>
          </w:p>
        </w:tc>
      </w:tr>
      <w:tr w:rsidR="005E7557" w:rsidRPr="00473993" w:rsidTr="005E7557">
        <w:trPr>
          <w:trHeight w:val="287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57" w:rsidRPr="00473993" w:rsidRDefault="005E7557" w:rsidP="009F69DC">
            <w:pPr>
              <w:rPr>
                <w:color w:val="000000"/>
              </w:rPr>
            </w:pPr>
            <w:r>
              <w:rPr>
                <w:color w:val="000000"/>
              </w:rPr>
              <w:t>Разрешение</w:t>
            </w:r>
          </w:p>
        </w:tc>
        <w:tc>
          <w:tcPr>
            <w:tcW w:w="54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57" w:rsidRDefault="005E7557" w:rsidP="00791E20">
            <w:pPr>
              <w:jc w:val="center"/>
            </w:pPr>
            <w:r>
              <w:t xml:space="preserve">100мкОм; 1; 10; 100мОм; 1Ом; 100кОм </w:t>
            </w:r>
          </w:p>
        </w:tc>
      </w:tr>
      <w:tr w:rsidR="005E7557" w:rsidRPr="00473993" w:rsidTr="005E7557">
        <w:trPr>
          <w:trHeight w:val="287"/>
          <w:tblCellSpacing w:w="7" w:type="dxa"/>
        </w:trPr>
        <w:tc>
          <w:tcPr>
            <w:tcW w:w="3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57" w:rsidRPr="00473993" w:rsidRDefault="005E7557" w:rsidP="009F69DC">
            <w:pPr>
              <w:rPr>
                <w:color w:val="000000"/>
              </w:rPr>
            </w:pPr>
            <w:r>
              <w:rPr>
                <w:color w:val="000000"/>
              </w:rPr>
              <w:t>Основная погрешность</w:t>
            </w:r>
          </w:p>
        </w:tc>
        <w:tc>
          <w:tcPr>
            <w:tcW w:w="2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7557" w:rsidRDefault="005E7557" w:rsidP="00791E20">
            <w:pPr>
              <w:jc w:val="center"/>
            </w:pPr>
            <w:r w:rsidRPr="00473993">
              <w:t>0,00</w:t>
            </w:r>
            <w:r>
              <w:t>3% + 2 ед.мл.р.</w:t>
            </w:r>
          </w:p>
        </w:tc>
        <w:tc>
          <w:tcPr>
            <w:tcW w:w="27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E7557" w:rsidRDefault="005E7557" w:rsidP="005E7557">
            <w:pPr>
              <w:jc w:val="center"/>
            </w:pPr>
            <w:r>
              <w:t xml:space="preserve">не менее </w:t>
            </w:r>
          </w:p>
          <w:p w:rsidR="005E7557" w:rsidRDefault="005E7557" w:rsidP="005E7557">
            <w:pPr>
              <w:jc w:val="center"/>
            </w:pPr>
            <w:r w:rsidRPr="00473993">
              <w:t>0,00</w:t>
            </w:r>
            <w:r>
              <w:t>15% + 2 ед.мл.р.</w:t>
            </w:r>
          </w:p>
        </w:tc>
      </w:tr>
    </w:tbl>
    <w:p w:rsidR="005E7557" w:rsidRPr="00294D33" w:rsidRDefault="005E7557" w:rsidP="005E7557">
      <w:pPr>
        <w:jc w:val="both"/>
        <w:rPr>
          <w:b/>
        </w:rPr>
      </w:pPr>
      <w:r w:rsidRPr="00294D33">
        <w:rPr>
          <w:b/>
        </w:rPr>
        <w:t>Поставщик гарантирует Заказчику;</w:t>
      </w:r>
    </w:p>
    <w:p w:rsidR="005E7557" w:rsidRPr="00294D33" w:rsidRDefault="005E7557" w:rsidP="005E7557">
      <w:pPr>
        <w:jc w:val="both"/>
      </w:pPr>
      <w:r w:rsidRPr="00294D33">
        <w:rPr>
          <w:b/>
        </w:rPr>
        <w:t>-</w:t>
      </w:r>
      <w:r w:rsidRPr="00294D33">
        <w:t>что поставляемое оборудование сертифицировано и зарегистрировано в Государственном реестре средств измерений</w:t>
      </w:r>
    </w:p>
    <w:p w:rsidR="005E7557" w:rsidRPr="00294D33" w:rsidRDefault="005E7557" w:rsidP="005E7557">
      <w:pPr>
        <w:jc w:val="both"/>
      </w:pPr>
      <w:r w:rsidRPr="00294D33">
        <w:t xml:space="preserve">-  </w:t>
      </w:r>
      <w:r w:rsidR="00097814" w:rsidRPr="00294D33">
        <w:t xml:space="preserve"> диапазон </w:t>
      </w:r>
      <w:r w:rsidRPr="00294D33">
        <w:t>измерения</w:t>
      </w:r>
      <w:r w:rsidR="00097814" w:rsidRPr="00294D33">
        <w:t xml:space="preserve"> напряжения постоянного тока   0,2 – 1000В</w:t>
      </w:r>
    </w:p>
    <w:p w:rsidR="005E7557" w:rsidRPr="00294D33" w:rsidRDefault="005E7557" w:rsidP="005E7557">
      <w:pPr>
        <w:jc w:val="both"/>
      </w:pPr>
      <w:r w:rsidRPr="00294D33">
        <w:t xml:space="preserve">- </w:t>
      </w:r>
      <w:r w:rsidR="00097814" w:rsidRPr="00294D33">
        <w:t xml:space="preserve">  диапазон измерения напряжен</w:t>
      </w:r>
      <w:r w:rsidR="0027787B">
        <w:t>ия переменного тока   0,2 – 700</w:t>
      </w:r>
      <w:r w:rsidR="00097814" w:rsidRPr="00294D33">
        <w:t xml:space="preserve">В </w:t>
      </w:r>
    </w:p>
    <w:p w:rsidR="00097814" w:rsidRPr="00294D33" w:rsidRDefault="00097814" w:rsidP="00097814">
      <w:pPr>
        <w:jc w:val="both"/>
      </w:pPr>
      <w:r w:rsidRPr="00294D33">
        <w:t>-   диапазон измерения постоянного тока   2А</w:t>
      </w:r>
    </w:p>
    <w:p w:rsidR="00097814" w:rsidRPr="00294D33" w:rsidRDefault="00097814" w:rsidP="00097814">
      <w:pPr>
        <w:jc w:val="both"/>
      </w:pPr>
      <w:r w:rsidRPr="00294D33">
        <w:t>-   диапазон измерения переменного тока   2А</w:t>
      </w:r>
    </w:p>
    <w:p w:rsidR="00294D33" w:rsidRPr="00294D33" w:rsidRDefault="00097814" w:rsidP="00294D33">
      <w:pPr>
        <w:jc w:val="both"/>
      </w:pPr>
      <w:r w:rsidRPr="00294D33">
        <w:t xml:space="preserve">2.3. Оборудование должно иметь </w:t>
      </w:r>
      <w:r w:rsidR="00294D33" w:rsidRPr="00294D33">
        <w:t xml:space="preserve">формуляр, техническое описание и инструкция по эксплуатации, свидетельство о поверке). </w:t>
      </w:r>
    </w:p>
    <w:p w:rsidR="005E7557" w:rsidRPr="00294D33" w:rsidRDefault="005E7557" w:rsidP="005E7557">
      <w:pPr>
        <w:jc w:val="both"/>
        <w:rPr>
          <w:b/>
        </w:rPr>
      </w:pPr>
      <w:r w:rsidRPr="00294D33">
        <w:rPr>
          <w:b/>
        </w:rPr>
        <w:t>3. Требования к количеству поставляемого товара, объему выполняемых работ, оказываемых услуг</w:t>
      </w:r>
    </w:p>
    <w:p w:rsidR="005E7557" w:rsidRPr="00294D33" w:rsidRDefault="005E7557" w:rsidP="005E7557">
      <w:pPr>
        <w:jc w:val="both"/>
      </w:pPr>
      <w:r w:rsidRPr="00294D33">
        <w:t>3.1. Согласно Прил№1 к Договору (Спецификации) в точном соответствии с комплектом поставки (п2.2) настоящего технического задания.</w:t>
      </w:r>
    </w:p>
    <w:p w:rsidR="005E7557" w:rsidRPr="00294D33" w:rsidRDefault="005E7557" w:rsidP="005E7557">
      <w:pPr>
        <w:jc w:val="both"/>
        <w:rPr>
          <w:b/>
        </w:rPr>
      </w:pPr>
      <w:r w:rsidRPr="00294D33">
        <w:rPr>
          <w:b/>
        </w:rPr>
        <w:t>4. Требования к комплектации, размерам, упаковке, отгрузке товара</w:t>
      </w:r>
    </w:p>
    <w:p w:rsidR="005E7557" w:rsidRPr="00294D33" w:rsidRDefault="005E7557" w:rsidP="005E7557">
      <w:pPr>
        <w:jc w:val="both"/>
      </w:pPr>
      <w:r w:rsidRPr="00294D33">
        <w:t>4.1.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5E7557" w:rsidRPr="00294D33" w:rsidRDefault="005E7557" w:rsidP="005E7557">
      <w:pPr>
        <w:jc w:val="both"/>
        <w:rPr>
          <w:b/>
        </w:rPr>
      </w:pPr>
      <w:r w:rsidRPr="00294D33">
        <w:rPr>
          <w:b/>
        </w:rPr>
        <w:t>5. Требования к обслуживанию товара</w:t>
      </w:r>
    </w:p>
    <w:p w:rsidR="005E7557" w:rsidRPr="00294D33" w:rsidRDefault="005E7557" w:rsidP="005E7557">
      <w:pPr>
        <w:jc w:val="both"/>
      </w:pPr>
      <w:r w:rsidRPr="00294D33">
        <w:t>5.1. Устранять недостатки согласно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5E7557" w:rsidRPr="00294D33" w:rsidRDefault="005E7557" w:rsidP="005E7557">
      <w:pPr>
        <w:jc w:val="both"/>
        <w:rPr>
          <w:b/>
        </w:rPr>
      </w:pPr>
      <w:r w:rsidRPr="00294D33">
        <w:rPr>
          <w:b/>
        </w:rPr>
        <w:t>6. Требования к месту поставки товара, выполнения работ, оказания услуг</w:t>
      </w:r>
    </w:p>
    <w:p w:rsidR="005E7557" w:rsidRPr="00294D33" w:rsidRDefault="005E7557" w:rsidP="005E7557">
      <w:pPr>
        <w:jc w:val="both"/>
      </w:pPr>
      <w:r w:rsidRPr="00294D33">
        <w:t xml:space="preserve">6.1. </w:t>
      </w:r>
      <w:r w:rsidR="00965514" w:rsidRPr="00294D33">
        <w:t>Поставщик</w:t>
      </w:r>
      <w:r w:rsidRPr="00294D33">
        <w:t xml:space="preserve">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5E7557" w:rsidRPr="00294D33" w:rsidRDefault="005E7557" w:rsidP="005E7557">
      <w:pPr>
        <w:jc w:val="both"/>
        <w:rPr>
          <w:b/>
        </w:rPr>
      </w:pPr>
      <w:r w:rsidRPr="00294D33">
        <w:rPr>
          <w:b/>
        </w:rPr>
        <w:t>7. Требования к качеству поставляемого товара, выполняемых работ, оказываемых услуг</w:t>
      </w:r>
    </w:p>
    <w:p w:rsidR="005E7557" w:rsidRPr="00294D33" w:rsidRDefault="005E7557" w:rsidP="005E7557">
      <w:pPr>
        <w:jc w:val="both"/>
      </w:pPr>
      <w:r w:rsidRPr="00294D33">
        <w:t>7.1.Технические характеристики  и комплектность должны соответствовать требованиям, предъявляемым в техническим задании</w:t>
      </w:r>
    </w:p>
    <w:p w:rsidR="00294D33" w:rsidRDefault="005E7557" w:rsidP="005E7557">
      <w:pPr>
        <w:jc w:val="both"/>
      </w:pPr>
      <w:r w:rsidRPr="00294D33">
        <w:t xml:space="preserve">ГОСТ </w:t>
      </w:r>
      <w:r w:rsidR="00294D33">
        <w:t xml:space="preserve">22261-94 </w:t>
      </w:r>
      <w:r w:rsidRPr="00294D33">
        <w:t xml:space="preserve"> «</w:t>
      </w:r>
      <w:r w:rsidR="00294D33">
        <w:t>Средства измерений электрических и магнитных величин.</w:t>
      </w:r>
    </w:p>
    <w:p w:rsidR="005E7557" w:rsidRPr="00294D33" w:rsidRDefault="00294D33" w:rsidP="005E7557">
      <w:pPr>
        <w:jc w:val="both"/>
      </w:pPr>
      <w:r>
        <w:t xml:space="preserve">Общие технические условия </w:t>
      </w:r>
      <w:r w:rsidR="005E7557" w:rsidRPr="00294D33">
        <w:t xml:space="preserve">». </w:t>
      </w:r>
      <w:r>
        <w:t>УШЯИ.411182.001 ТУ «Вольтметры универсальные В7-54,В7-54/1,В7-54/2,В7-54/3. Технические условия.»</w:t>
      </w:r>
    </w:p>
    <w:p w:rsidR="005E7557" w:rsidRPr="00294D33" w:rsidRDefault="005E7557" w:rsidP="005E7557">
      <w:pPr>
        <w:jc w:val="both"/>
      </w:pPr>
      <w:r w:rsidRPr="00294D33">
        <w:t xml:space="preserve">7.2. Оборудование  должно соответствовать ГОСТ </w:t>
      </w:r>
      <w:r w:rsidR="00294D33">
        <w:t>26104-89</w:t>
      </w:r>
      <w:r w:rsidRPr="00294D33">
        <w:t xml:space="preserve">  «</w:t>
      </w:r>
      <w:r w:rsidR="00294D33">
        <w:t>Средства измерений электронные. Технические требования в части безопасности. Методы испытаний»</w:t>
      </w:r>
      <w:r w:rsidR="00F5624D">
        <w:t>.</w:t>
      </w:r>
      <w:r w:rsidR="00294D33">
        <w:t xml:space="preserve"> </w:t>
      </w:r>
    </w:p>
    <w:p w:rsidR="005E7557" w:rsidRPr="00294D33" w:rsidRDefault="005E7557" w:rsidP="005E7557">
      <w:pPr>
        <w:jc w:val="both"/>
      </w:pPr>
      <w:r w:rsidRPr="00294D33">
        <w:t>7.3 Поставщик гарантирует предоставление Заказчику на момент поставки заверенных копий сертификата соответствия и разрешения на применение поставляемого оборудования на территории Российской Федерации, свидетельство о регистрации в</w:t>
      </w:r>
    </w:p>
    <w:p w:rsidR="005E7557" w:rsidRPr="00294D33" w:rsidRDefault="005E7557" w:rsidP="005E7557">
      <w:pPr>
        <w:jc w:val="both"/>
      </w:pPr>
      <w:r w:rsidRPr="00294D33">
        <w:lastRenderedPageBreak/>
        <w:t>Государственном реестре средств измерений, свидетельство о метрологической поверке, действующей на момент поставки.</w:t>
      </w:r>
    </w:p>
    <w:p w:rsidR="005E7557" w:rsidRPr="00294D33" w:rsidRDefault="005E7557" w:rsidP="005E7557">
      <w:pPr>
        <w:jc w:val="both"/>
        <w:rPr>
          <w:b/>
        </w:rPr>
      </w:pPr>
      <w:r w:rsidRPr="00294D33">
        <w:rPr>
          <w:b/>
        </w:rPr>
        <w:t>8 Требования к потенциальному участнику.</w:t>
      </w:r>
    </w:p>
    <w:p w:rsidR="005E7557" w:rsidRPr="00294D33" w:rsidRDefault="005E7557" w:rsidP="005E7557">
      <w:pPr>
        <w:jc w:val="both"/>
      </w:pPr>
      <w:r w:rsidRPr="00294D33">
        <w:t>8.1 Наличие собственной производственной базы или наличие официального документа о законном представительстве от завода- производителя, опыт работы на рынке по поставке подобного рода оборудования не менее трех лет, справка о сумме цен договоров за последние три года сопоставимого характера и объема, относительно периода поставок ТМЦ, наличие разрешения на производство, продажу и применение поставляемой продукции на территории РФ.</w:t>
      </w:r>
    </w:p>
    <w:p w:rsidR="005E7557" w:rsidRPr="00294D33" w:rsidRDefault="005E7557" w:rsidP="005E7557">
      <w:pPr>
        <w:jc w:val="both"/>
      </w:pPr>
      <w:r w:rsidRPr="00294D33">
        <w:rPr>
          <w:b/>
        </w:rPr>
        <w:t xml:space="preserve">9. 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5E7557" w:rsidRPr="00294D33" w:rsidRDefault="005E7557" w:rsidP="005E7557">
      <w:pPr>
        <w:jc w:val="both"/>
      </w:pPr>
      <w:r w:rsidRPr="00294D33">
        <w:t xml:space="preserve"> 9.1 Поставщик гарантирует бесперебойную работу поставленного оборудования  в  течение  гарантийного  срока, указанного в документации, прилагаемой к данному оборудованию. </w:t>
      </w:r>
    </w:p>
    <w:p w:rsidR="005E7557" w:rsidRPr="00294D33" w:rsidRDefault="005E7557" w:rsidP="005E7557">
      <w:r w:rsidRPr="00294D33">
        <w:t xml:space="preserve"> 9.2  Гарантийный срок на оборудование устанавливается заводом- изготовителем, но не менее 12 месяцев со дня поставки товара заказчику. </w:t>
      </w:r>
    </w:p>
    <w:p w:rsidR="005E7557" w:rsidRPr="00294D33" w:rsidRDefault="005E7557" w:rsidP="005E7557">
      <w:pPr>
        <w:jc w:val="both"/>
        <w:rPr>
          <w:b/>
        </w:rPr>
      </w:pPr>
    </w:p>
    <w:p w:rsidR="005E7557" w:rsidRPr="00294D33" w:rsidRDefault="005E7557" w:rsidP="005E7557">
      <w:pPr>
        <w:jc w:val="both"/>
      </w:pP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</w:tblGrid>
      <w:tr w:rsidR="005E7557" w:rsidRPr="00294D33" w:rsidTr="00EA3B31">
        <w:tc>
          <w:tcPr>
            <w:tcW w:w="4615" w:type="dxa"/>
          </w:tcPr>
          <w:p w:rsidR="005E7557" w:rsidRPr="00294D33" w:rsidRDefault="005E7557" w:rsidP="00EA3B31"/>
          <w:p w:rsidR="005E7557" w:rsidRPr="00294D33" w:rsidRDefault="005E7557" w:rsidP="00EA3B31"/>
          <w:p w:rsidR="005E7557" w:rsidRPr="00294D33" w:rsidRDefault="005E7557" w:rsidP="00EA3B31"/>
          <w:p w:rsidR="005E7557" w:rsidRPr="00294D33" w:rsidRDefault="005E7557" w:rsidP="00EA3B31">
            <w:r w:rsidRPr="00294D33">
              <w:t xml:space="preserve">Инициатор закупки                                                 </w:t>
            </w:r>
          </w:p>
          <w:p w:rsidR="005E7557" w:rsidRPr="00294D33" w:rsidRDefault="005E7557" w:rsidP="00EA3B31">
            <w:r w:rsidRPr="00294D33">
              <w:t>(30245)3-16-84</w:t>
            </w:r>
          </w:p>
        </w:tc>
      </w:tr>
    </w:tbl>
    <w:p w:rsidR="005E7557" w:rsidRPr="00294D33" w:rsidRDefault="005E7557" w:rsidP="005E7557">
      <w:pPr>
        <w:rPr>
          <w:lang w:val="en-US"/>
        </w:rPr>
      </w:pPr>
    </w:p>
    <w:p w:rsidR="005E7557" w:rsidRPr="00294D33" w:rsidRDefault="005E7557" w:rsidP="005E7557">
      <w:pPr>
        <w:tabs>
          <w:tab w:val="left" w:pos="0"/>
        </w:tabs>
      </w:pPr>
    </w:p>
    <w:p w:rsidR="005E7557" w:rsidRPr="00294D33" w:rsidRDefault="005E7557" w:rsidP="005E7557">
      <w:pPr>
        <w:tabs>
          <w:tab w:val="left" w:pos="0"/>
        </w:tabs>
      </w:pPr>
    </w:p>
    <w:p w:rsidR="005E7557" w:rsidRPr="00294D33" w:rsidRDefault="005E7557" w:rsidP="005E7557">
      <w:pPr>
        <w:tabs>
          <w:tab w:val="left" w:pos="0"/>
        </w:tabs>
      </w:pPr>
    </w:p>
    <w:p w:rsidR="005E7557" w:rsidRPr="00294D33" w:rsidRDefault="005E7557" w:rsidP="005E7557">
      <w:pPr>
        <w:tabs>
          <w:tab w:val="left" w:pos="0"/>
        </w:tabs>
      </w:pPr>
    </w:p>
    <w:p w:rsidR="005E7557" w:rsidRPr="00294D33" w:rsidRDefault="005E7557" w:rsidP="005E7557">
      <w:pPr>
        <w:tabs>
          <w:tab w:val="left" w:pos="0"/>
        </w:tabs>
      </w:pPr>
      <w:r w:rsidRPr="00294D33">
        <w:t xml:space="preserve">          </w:t>
      </w:r>
    </w:p>
    <w:p w:rsidR="005E7557" w:rsidRPr="00294D33" w:rsidRDefault="005E7557" w:rsidP="005E7557">
      <w:pPr>
        <w:tabs>
          <w:tab w:val="left" w:pos="0"/>
        </w:tabs>
      </w:pPr>
      <w:r w:rsidRPr="00294D33">
        <w:t>_______________И.Н. Гут</w:t>
      </w:r>
    </w:p>
    <w:p w:rsidR="005E7557" w:rsidRPr="00294D33" w:rsidRDefault="005E7557" w:rsidP="005E7557">
      <w:pPr>
        <w:tabs>
          <w:tab w:val="left" w:pos="0"/>
        </w:tabs>
        <w:ind w:left="360" w:hanging="360"/>
        <w:rPr>
          <w:b/>
        </w:rPr>
      </w:pPr>
    </w:p>
    <w:p w:rsidR="005E7557" w:rsidRPr="00294D33" w:rsidRDefault="005E7557" w:rsidP="005E7557">
      <w:pPr>
        <w:tabs>
          <w:tab w:val="left" w:pos="1725"/>
        </w:tabs>
      </w:pPr>
    </w:p>
    <w:p w:rsidR="005E7557" w:rsidRPr="00294D33" w:rsidRDefault="005E7557" w:rsidP="005E7557"/>
    <w:p w:rsidR="005E7557" w:rsidRPr="00294D33" w:rsidRDefault="005E7557" w:rsidP="005E7557">
      <w:pPr>
        <w:tabs>
          <w:tab w:val="left" w:pos="0"/>
          <w:tab w:val="left" w:pos="4080"/>
          <w:tab w:val="left" w:pos="5550"/>
        </w:tabs>
      </w:pPr>
      <w:r w:rsidRPr="00294D33">
        <w:t xml:space="preserve">Руководитель ЦЛ КИП и А </w:t>
      </w:r>
      <w:r w:rsidRPr="00294D33">
        <w:tab/>
        <w:t xml:space="preserve">           _____________ С.В.  Шапошников</w:t>
      </w:r>
    </w:p>
    <w:p w:rsidR="005E7557" w:rsidRPr="00294D33" w:rsidRDefault="005E7557" w:rsidP="005E7557">
      <w:pPr>
        <w:tabs>
          <w:tab w:val="left" w:pos="6135"/>
        </w:tabs>
      </w:pPr>
    </w:p>
    <w:p w:rsidR="005E7557" w:rsidRPr="00294D33" w:rsidRDefault="005E7557" w:rsidP="005E7557"/>
    <w:p w:rsidR="005E7557" w:rsidRPr="00294D33" w:rsidRDefault="005E7557" w:rsidP="005E7557">
      <w:r w:rsidRPr="00294D33">
        <w:t>Согласовано:</w:t>
      </w:r>
    </w:p>
    <w:p w:rsidR="005E7557" w:rsidRPr="00294D33" w:rsidRDefault="005E7557" w:rsidP="005E7557"/>
    <w:p w:rsidR="005E7557" w:rsidRPr="00294D33" w:rsidRDefault="005E7557" w:rsidP="005E7557">
      <w:r w:rsidRPr="00294D33">
        <w:t>Ведущий инженер ОЛ и С</w:t>
      </w:r>
      <w:r w:rsidRPr="00294D33">
        <w:tab/>
      </w:r>
      <w:r w:rsidRPr="00294D33">
        <w:tab/>
        <w:t xml:space="preserve">                   _______________ Л.С.Бояркина</w:t>
      </w:r>
    </w:p>
    <w:p w:rsidR="005E7557" w:rsidRPr="00294D33" w:rsidRDefault="005E7557" w:rsidP="005E7557"/>
    <w:p w:rsidR="005E7557" w:rsidRPr="00294D33" w:rsidRDefault="005E7557" w:rsidP="005E7557"/>
    <w:p w:rsidR="005E7557" w:rsidRPr="00294D33" w:rsidRDefault="005E7557" w:rsidP="005E7557">
      <w:pPr>
        <w:tabs>
          <w:tab w:val="left" w:pos="4065"/>
          <w:tab w:val="left" w:pos="5640"/>
        </w:tabs>
      </w:pPr>
      <w:r w:rsidRPr="00294D33">
        <w:t>Гл. механик ОАО «ППГХО»</w:t>
      </w:r>
      <w:r w:rsidRPr="00294D33">
        <w:tab/>
        <w:t xml:space="preserve">           _______________ А.Т. Зинкевич</w:t>
      </w:r>
    </w:p>
    <w:p w:rsidR="005E7557" w:rsidRPr="00294D33" w:rsidRDefault="005E7557" w:rsidP="005E7557"/>
    <w:p w:rsidR="00804071" w:rsidRPr="00294D33" w:rsidRDefault="00804071" w:rsidP="00804071">
      <w:pPr>
        <w:jc w:val="both"/>
      </w:pPr>
    </w:p>
    <w:sectPr w:rsidR="00804071" w:rsidRPr="00294D33" w:rsidSect="00183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C05" w:rsidRDefault="00A76C05" w:rsidP="004E3A90">
      <w:r>
        <w:separator/>
      </w:r>
    </w:p>
  </w:endnote>
  <w:endnote w:type="continuationSeparator" w:id="0">
    <w:p w:rsidR="00A76C05" w:rsidRDefault="00A76C05" w:rsidP="004E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C05" w:rsidRDefault="00A76C05" w:rsidP="004E3A90">
      <w:r>
        <w:separator/>
      </w:r>
    </w:p>
  </w:footnote>
  <w:footnote w:type="continuationSeparator" w:id="0">
    <w:p w:rsidR="00A76C05" w:rsidRDefault="00A76C05" w:rsidP="004E3A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071"/>
    <w:rsid w:val="00023E2F"/>
    <w:rsid w:val="00073FBA"/>
    <w:rsid w:val="00097814"/>
    <w:rsid w:val="000B28A9"/>
    <w:rsid w:val="000F52F9"/>
    <w:rsid w:val="001870C6"/>
    <w:rsid w:val="001D4B76"/>
    <w:rsid w:val="0026574D"/>
    <w:rsid w:val="0027787B"/>
    <w:rsid w:val="00287D21"/>
    <w:rsid w:val="00294D33"/>
    <w:rsid w:val="0039737E"/>
    <w:rsid w:val="003B3E7E"/>
    <w:rsid w:val="003D1E81"/>
    <w:rsid w:val="00473993"/>
    <w:rsid w:val="004E3A90"/>
    <w:rsid w:val="004E4AD1"/>
    <w:rsid w:val="00501746"/>
    <w:rsid w:val="00525AF2"/>
    <w:rsid w:val="00585923"/>
    <w:rsid w:val="005D7A4B"/>
    <w:rsid w:val="005E1FA5"/>
    <w:rsid w:val="005E7557"/>
    <w:rsid w:val="00601DA4"/>
    <w:rsid w:val="00657262"/>
    <w:rsid w:val="006613E9"/>
    <w:rsid w:val="007837D4"/>
    <w:rsid w:val="00791E20"/>
    <w:rsid w:val="00804071"/>
    <w:rsid w:val="00883D97"/>
    <w:rsid w:val="008A5557"/>
    <w:rsid w:val="00965514"/>
    <w:rsid w:val="00980F85"/>
    <w:rsid w:val="0099048E"/>
    <w:rsid w:val="00A76C05"/>
    <w:rsid w:val="00B4794F"/>
    <w:rsid w:val="00CD3B1B"/>
    <w:rsid w:val="00CF0A6E"/>
    <w:rsid w:val="00DF1C3F"/>
    <w:rsid w:val="00E94311"/>
    <w:rsid w:val="00EB2BEA"/>
    <w:rsid w:val="00EB67A1"/>
    <w:rsid w:val="00F5624D"/>
    <w:rsid w:val="00F96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0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4E3A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3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E3A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E3A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Morgunova</dc:creator>
  <cp:lastModifiedBy>SalahovaNM</cp:lastModifiedBy>
  <cp:revision>2</cp:revision>
  <cp:lastPrinted>2011-11-08T02:25:00Z</cp:lastPrinted>
  <dcterms:created xsi:type="dcterms:W3CDTF">2012-09-23T04:20:00Z</dcterms:created>
  <dcterms:modified xsi:type="dcterms:W3CDTF">2012-09-23T04:20:00Z</dcterms:modified>
</cp:coreProperties>
</file>